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D" w:rsidRPr="00817094" w:rsidRDefault="00B57CAC" w:rsidP="005A63AE">
      <w:pPr>
        <w:spacing w:line="240" w:lineRule="auto"/>
        <w:jc w:val="right"/>
        <w:rPr>
          <w:rFonts w:ascii="Times New Roman" w:hAnsi="Times New Roman"/>
          <w:color w:val="000000"/>
          <w:sz w:val="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D0C5B">
        <w:rPr>
          <w:rFonts w:ascii="Times New Roman" w:hAnsi="Times New Roman"/>
          <w:sz w:val="26"/>
          <w:szCs w:val="26"/>
        </w:rPr>
        <w:t xml:space="preserve"> </w:t>
      </w:r>
    </w:p>
    <w:p w:rsidR="0002406D" w:rsidRDefault="0002406D" w:rsidP="000240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07319" w:rsidRDefault="00807319" w:rsidP="0080731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7319" w:rsidRDefault="00807319" w:rsidP="0080731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7319" w:rsidRPr="00807319" w:rsidRDefault="00807319" w:rsidP="0080731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07319">
        <w:rPr>
          <w:rFonts w:ascii="Times New Roman" w:hAnsi="Times New Roman"/>
          <w:sz w:val="26"/>
          <w:szCs w:val="26"/>
        </w:rPr>
        <w:t xml:space="preserve">Налоговая служба информирует: с 01.01.2020 при численности работников более 10 человек расчет по страховым взносам представляется в электронном виде. </w:t>
      </w:r>
      <w:r w:rsidRPr="00807319">
        <w:rPr>
          <w:rFonts w:ascii="Times New Roman" w:hAnsi="Times New Roman"/>
          <w:color w:val="000000"/>
          <w:sz w:val="26"/>
          <w:szCs w:val="26"/>
        </w:rPr>
        <w:t>Тел.8-800-222-2-222.</w:t>
      </w:r>
    </w:p>
    <w:p w:rsidR="00807319" w:rsidRPr="00807319" w:rsidRDefault="00807319" w:rsidP="0080731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0535" w:rsidRPr="00110535" w:rsidRDefault="00110535" w:rsidP="00110535">
      <w:pPr>
        <w:jc w:val="both"/>
        <w:rPr>
          <w:rFonts w:ascii="Times New Roman" w:hAnsi="Times New Roman"/>
          <w:sz w:val="28"/>
          <w:szCs w:val="28"/>
        </w:rPr>
      </w:pPr>
      <w:r w:rsidRPr="00110535">
        <w:rPr>
          <w:rFonts w:ascii="Times New Roman" w:hAnsi="Times New Roman"/>
          <w:sz w:val="28"/>
          <w:szCs w:val="28"/>
        </w:rPr>
        <w:t>Узнайт</w:t>
      </w:r>
      <w:r>
        <w:rPr>
          <w:rFonts w:ascii="Times New Roman" w:hAnsi="Times New Roman"/>
          <w:sz w:val="28"/>
          <w:szCs w:val="28"/>
        </w:rPr>
        <w:t>е</w:t>
      </w:r>
      <w:r w:rsidRPr="00110535">
        <w:rPr>
          <w:rFonts w:ascii="Times New Roman" w:hAnsi="Times New Roman"/>
          <w:sz w:val="28"/>
          <w:szCs w:val="28"/>
        </w:rPr>
        <w:t xml:space="preserve"> задолженность по имущественным налогам через портал госуслуг, </w:t>
      </w:r>
      <w:r w:rsidR="00BC1538">
        <w:rPr>
          <w:rFonts w:ascii="Times New Roman" w:hAnsi="Times New Roman"/>
          <w:sz w:val="28"/>
          <w:szCs w:val="28"/>
        </w:rPr>
        <w:t xml:space="preserve">или </w:t>
      </w:r>
      <w:r w:rsidRPr="00110535">
        <w:rPr>
          <w:rFonts w:ascii="Times New Roman" w:hAnsi="Times New Roman"/>
          <w:sz w:val="28"/>
          <w:szCs w:val="28"/>
        </w:rPr>
        <w:t xml:space="preserve">Личный кабинет налогоплательщика на сайте </w:t>
      </w:r>
      <w:hyperlink r:id="rId8" w:history="1">
        <w:r w:rsidRPr="00110535">
          <w:rPr>
            <w:rStyle w:val="a3"/>
            <w:rFonts w:ascii="Times New Roman" w:hAnsi="Times New Roman"/>
            <w:sz w:val="28"/>
            <w:szCs w:val="28"/>
          </w:rPr>
          <w:t>www.nalog.ru</w:t>
        </w:r>
      </w:hyperlink>
      <w:r w:rsidRPr="00110535">
        <w:rPr>
          <w:rFonts w:ascii="Times New Roman" w:hAnsi="Times New Roman"/>
          <w:sz w:val="28"/>
          <w:szCs w:val="28"/>
        </w:rPr>
        <w:t>,</w:t>
      </w:r>
      <w:r w:rsidR="00BC1538">
        <w:rPr>
          <w:rFonts w:ascii="Times New Roman" w:hAnsi="Times New Roman"/>
          <w:sz w:val="28"/>
          <w:szCs w:val="28"/>
        </w:rPr>
        <w:t xml:space="preserve"> или </w:t>
      </w:r>
      <w:r w:rsidRPr="00110535">
        <w:rPr>
          <w:rFonts w:ascii="Times New Roman" w:hAnsi="Times New Roman"/>
          <w:sz w:val="28"/>
          <w:szCs w:val="28"/>
        </w:rPr>
        <w:t xml:space="preserve"> посетив налоговую инспекцию.</w:t>
      </w:r>
    </w:p>
    <w:p w:rsidR="00110535" w:rsidRPr="00110535" w:rsidRDefault="00110535" w:rsidP="001105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031" w:rsidRDefault="00435031" w:rsidP="00FD07C4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F659A3" w:rsidRPr="00C27051" w:rsidRDefault="00F659A3" w:rsidP="00447D9D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E10031" w:rsidRDefault="00E10031" w:rsidP="00E1003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E649A" w:rsidRDefault="00074DB9" w:rsidP="000B7EC9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Налоговая служба проводит </w:t>
      </w:r>
      <w:r w:rsidRPr="00EF3472">
        <w:rPr>
          <w:rFonts w:ascii="Times New Roman" w:hAnsi="Times New Roman"/>
          <w:color w:val="FF0000"/>
          <w:sz w:val="26"/>
          <w:szCs w:val="26"/>
        </w:rPr>
        <w:t>1</w:t>
      </w:r>
      <w:r w:rsidR="007644E6" w:rsidRPr="00EF3472">
        <w:rPr>
          <w:rFonts w:ascii="Times New Roman" w:hAnsi="Times New Roman"/>
          <w:color w:val="FF0000"/>
          <w:sz w:val="26"/>
          <w:szCs w:val="26"/>
        </w:rPr>
        <w:t>4</w:t>
      </w:r>
      <w:r w:rsidRPr="00EF3472">
        <w:rPr>
          <w:rFonts w:ascii="Times New Roman" w:hAnsi="Times New Roman"/>
          <w:color w:val="FF0000"/>
          <w:sz w:val="26"/>
          <w:szCs w:val="26"/>
        </w:rPr>
        <w:t xml:space="preserve"> февраля семинар </w:t>
      </w:r>
      <w:r>
        <w:rPr>
          <w:rFonts w:ascii="Times New Roman" w:hAnsi="Times New Roman"/>
          <w:sz w:val="26"/>
          <w:szCs w:val="26"/>
        </w:rPr>
        <w:t xml:space="preserve">по вопросам налогового законодательства. </w:t>
      </w:r>
    </w:p>
    <w:p w:rsidR="00884748" w:rsidRDefault="00884748" w:rsidP="00884748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404" w:rsidRDefault="007D4404" w:rsidP="007D4404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 льготу по имущественным налогам в любой налоговый орган  </w:t>
      </w:r>
    </w:p>
    <w:p w:rsidR="007D4404" w:rsidRDefault="007D4404" w:rsidP="007D44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07319" w:rsidRDefault="00807319" w:rsidP="00A70E4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920E4" w:rsidRDefault="003920E4" w:rsidP="003920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Узнайте задолженность по имущественным налогам физлиц через портал госуслуг.</w:t>
      </w:r>
    </w:p>
    <w:p w:rsidR="003920E4" w:rsidRDefault="003920E4" w:rsidP="00A70E4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920E4" w:rsidRDefault="003920E4" w:rsidP="00A70E4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E4FAB" w:rsidRPr="007301CB" w:rsidRDefault="003C486B" w:rsidP="00E44B98">
      <w:pPr>
        <w:spacing w:line="240" w:lineRule="auto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sectPr w:rsidR="000E4FAB" w:rsidRPr="007301CB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74" w:rsidRDefault="00456E74" w:rsidP="00DE784D">
      <w:pPr>
        <w:spacing w:line="240" w:lineRule="auto"/>
      </w:pPr>
      <w:r>
        <w:separator/>
      </w:r>
    </w:p>
  </w:endnote>
  <w:endnote w:type="continuationSeparator" w:id="0">
    <w:p w:rsidR="00456E74" w:rsidRDefault="00456E74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74" w:rsidRDefault="00456E74" w:rsidP="00DE784D">
      <w:pPr>
        <w:spacing w:line="240" w:lineRule="auto"/>
      </w:pPr>
      <w:r>
        <w:separator/>
      </w:r>
    </w:p>
  </w:footnote>
  <w:footnote w:type="continuationSeparator" w:id="0">
    <w:p w:rsidR="00456E74" w:rsidRDefault="00456E74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74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5AC9"/>
    <w:rsid w:val="004E6322"/>
    <w:rsid w:val="004E65D3"/>
    <w:rsid w:val="004F03E5"/>
    <w:rsid w:val="004F08FB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3AE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39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3D1F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07319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B9C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57AF5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7C4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E92F30-D9A4-401C-87A3-0FEA83B3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16</cp:revision>
  <cp:lastPrinted>2020-01-29T07:18:00Z</cp:lastPrinted>
  <dcterms:created xsi:type="dcterms:W3CDTF">2020-01-27T08:49:00Z</dcterms:created>
  <dcterms:modified xsi:type="dcterms:W3CDTF">2020-02-10T00:56:00Z</dcterms:modified>
</cp:coreProperties>
</file>